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24" w:rsidRDefault="007B2B24" w:rsidP="007B2B24">
      <w:pPr>
        <w:spacing w:after="0" w:line="240" w:lineRule="auto"/>
        <w:rPr>
          <w:rFonts w:ascii="Calibri" w:eastAsia="Times New Roman" w:hAnsi="Calibri" w:cs="Calibri"/>
        </w:rPr>
      </w:pPr>
    </w:p>
    <w:p w:rsidR="007B2B24" w:rsidRDefault="007B2B24" w:rsidP="007B2B24">
      <w:pPr>
        <w:spacing w:after="0" w:line="240" w:lineRule="auto"/>
        <w:jc w:val="center"/>
        <w:rPr>
          <w:rFonts w:ascii="Calibri" w:eastAsia="Times New Roman" w:hAnsi="Calibri" w:cs="Calibri"/>
          <w:b/>
          <w:color w:val="00B050"/>
        </w:rPr>
      </w:pPr>
      <w:r w:rsidRPr="00236F7D">
        <w:rPr>
          <w:rFonts w:ascii="Calibri" w:eastAsia="Times New Roman" w:hAnsi="Calibri" w:cs="Calibri"/>
          <w:b/>
          <w:color w:val="00B050"/>
        </w:rPr>
        <w:t xml:space="preserve">CISL FRIULI VENEZIA </w:t>
      </w:r>
      <w:r w:rsidR="00BA5FDA" w:rsidRPr="00236F7D">
        <w:rPr>
          <w:rFonts w:ascii="Calibri" w:eastAsia="Times New Roman" w:hAnsi="Calibri" w:cs="Calibri"/>
          <w:b/>
          <w:color w:val="00B050"/>
        </w:rPr>
        <w:t>GIULIA</w:t>
      </w:r>
    </w:p>
    <w:p w:rsidR="00236F7D" w:rsidRDefault="00236F7D" w:rsidP="007B2B24">
      <w:pPr>
        <w:spacing w:after="0" w:line="240" w:lineRule="auto"/>
        <w:jc w:val="center"/>
        <w:rPr>
          <w:rFonts w:ascii="Calibri" w:eastAsia="Times New Roman" w:hAnsi="Calibri" w:cs="Calibri"/>
          <w:b/>
          <w:color w:val="00B050"/>
        </w:rPr>
      </w:pPr>
    </w:p>
    <w:p w:rsidR="00236F7D" w:rsidRPr="00236F7D" w:rsidRDefault="00236F7D" w:rsidP="007B2B2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236F7D">
        <w:rPr>
          <w:rFonts w:ascii="Calibri" w:eastAsia="Times New Roman" w:hAnsi="Calibri" w:cs="Calibri"/>
          <w:b/>
        </w:rPr>
        <w:t>COMUNICATO STAMPA</w:t>
      </w:r>
    </w:p>
    <w:p w:rsidR="00236F7D" w:rsidRPr="00236F7D" w:rsidRDefault="00236F7D" w:rsidP="00236F7D">
      <w:pPr>
        <w:spacing w:after="0" w:line="240" w:lineRule="auto"/>
        <w:rPr>
          <w:rFonts w:ascii="Calibri" w:eastAsia="Times New Roman" w:hAnsi="Calibri" w:cs="Calibri"/>
          <w:b/>
          <w:color w:val="00B050"/>
        </w:rPr>
      </w:pPr>
    </w:p>
    <w:p w:rsidR="00BA5FDA" w:rsidRPr="00236F7D" w:rsidRDefault="00236F7D" w:rsidP="007B2B24">
      <w:pPr>
        <w:spacing w:after="0" w:line="240" w:lineRule="auto"/>
        <w:jc w:val="center"/>
        <w:rPr>
          <w:rFonts w:ascii="Calibri" w:eastAsia="Times New Roman" w:hAnsi="Calibri" w:cs="Calibri"/>
          <w:i/>
        </w:rPr>
      </w:pPr>
      <w:r w:rsidRPr="00236F7D">
        <w:rPr>
          <w:rFonts w:ascii="Calibri" w:eastAsia="Times New Roman" w:hAnsi="Calibri" w:cs="Calibri"/>
          <w:i/>
        </w:rPr>
        <w:t xml:space="preserve">Conto alla rovescia per il primo evento del progetto The Right </w:t>
      </w:r>
      <w:proofErr w:type="spellStart"/>
      <w:r w:rsidRPr="00236F7D">
        <w:rPr>
          <w:rFonts w:ascii="Calibri" w:eastAsia="Times New Roman" w:hAnsi="Calibri" w:cs="Calibri"/>
          <w:i/>
        </w:rPr>
        <w:t>Words</w:t>
      </w:r>
      <w:proofErr w:type="spellEnd"/>
      <w:r w:rsidRPr="00236F7D">
        <w:rPr>
          <w:rFonts w:ascii="Calibri" w:eastAsia="Times New Roman" w:hAnsi="Calibri" w:cs="Calibri"/>
          <w:i/>
        </w:rPr>
        <w:t xml:space="preserve"> targato Erasmus+</w:t>
      </w:r>
    </w:p>
    <w:p w:rsidR="00236F7D" w:rsidRDefault="00236F7D" w:rsidP="007B2B2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ABBATTERE LE DISCRIMINAZIONI DI GENERE ATTRAVERSO UN LINGUAGGIO CONSAPEVOLE</w:t>
      </w:r>
    </w:p>
    <w:p w:rsidR="00236F7D" w:rsidRPr="00236F7D" w:rsidRDefault="00236F7D" w:rsidP="007B2B2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Friuli Venezia Giulia e Slovenia assieme per scambiare “Parole in Armonia”</w:t>
      </w:r>
    </w:p>
    <w:p w:rsidR="00BA5FDA" w:rsidRPr="0061055B" w:rsidRDefault="00BA5FDA" w:rsidP="007B2B2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B9753D" w:rsidRPr="000F3DCA" w:rsidRDefault="00236F7D" w:rsidP="000F3DCA">
      <w:pPr>
        <w:spacing w:after="0" w:line="240" w:lineRule="auto"/>
        <w:jc w:val="both"/>
        <w:rPr>
          <w:rFonts w:eastAsia="Times New Roman" w:cstheme="minorHAnsi"/>
        </w:rPr>
      </w:pPr>
      <w:r w:rsidRPr="000F3DCA">
        <w:rPr>
          <w:rFonts w:cstheme="minorHAnsi"/>
        </w:rPr>
        <w:t xml:space="preserve">Entra nel vivo il progetto </w:t>
      </w:r>
      <w:r w:rsidRPr="000F3DCA">
        <w:rPr>
          <w:rFonts w:cstheme="minorHAnsi"/>
          <w:i/>
        </w:rPr>
        <w:t xml:space="preserve">The </w:t>
      </w:r>
      <w:proofErr w:type="spellStart"/>
      <w:r w:rsidRPr="000F3DCA">
        <w:rPr>
          <w:rFonts w:cstheme="minorHAnsi"/>
          <w:i/>
        </w:rPr>
        <w:t>Righ</w:t>
      </w:r>
      <w:proofErr w:type="spellEnd"/>
      <w:r w:rsidR="0061055B" w:rsidRPr="000F3DCA">
        <w:rPr>
          <w:rFonts w:cstheme="minorHAnsi"/>
          <w:i/>
        </w:rPr>
        <w:t xml:space="preserve"> </w:t>
      </w:r>
      <w:proofErr w:type="spellStart"/>
      <w:r w:rsidR="0061055B" w:rsidRPr="000F3DCA">
        <w:rPr>
          <w:rFonts w:cstheme="minorHAnsi"/>
          <w:i/>
        </w:rPr>
        <w:t>Words</w:t>
      </w:r>
      <w:proofErr w:type="spellEnd"/>
      <w:r w:rsidR="0061055B" w:rsidRPr="000F3DCA">
        <w:rPr>
          <w:rFonts w:cstheme="minorHAnsi"/>
          <w:i/>
        </w:rPr>
        <w:t xml:space="preserve">: </w:t>
      </w:r>
      <w:proofErr w:type="spellStart"/>
      <w:r w:rsidR="0061055B" w:rsidRPr="000F3DCA">
        <w:rPr>
          <w:rFonts w:cstheme="minorHAnsi"/>
          <w:i/>
        </w:rPr>
        <w:t>language</w:t>
      </w:r>
      <w:proofErr w:type="spellEnd"/>
      <w:r w:rsidR="0061055B" w:rsidRPr="000F3DCA">
        <w:rPr>
          <w:rFonts w:cstheme="minorHAnsi"/>
          <w:i/>
        </w:rPr>
        <w:t xml:space="preserve"> </w:t>
      </w:r>
      <w:proofErr w:type="spellStart"/>
      <w:r w:rsidR="0061055B" w:rsidRPr="000F3DCA">
        <w:rPr>
          <w:rFonts w:cstheme="minorHAnsi"/>
          <w:i/>
        </w:rPr>
        <w:t>education</w:t>
      </w:r>
      <w:proofErr w:type="spellEnd"/>
      <w:r w:rsidR="0061055B" w:rsidRPr="000F3DCA">
        <w:rPr>
          <w:rFonts w:cstheme="minorHAnsi"/>
          <w:i/>
        </w:rPr>
        <w:t xml:space="preserve"> </w:t>
      </w:r>
      <w:proofErr w:type="spellStart"/>
      <w:r w:rsidR="0061055B" w:rsidRPr="000F3DCA">
        <w:rPr>
          <w:rFonts w:cstheme="minorHAnsi"/>
          <w:i/>
        </w:rPr>
        <w:t>against</w:t>
      </w:r>
      <w:proofErr w:type="spellEnd"/>
      <w:r w:rsidR="0061055B" w:rsidRPr="000F3DCA">
        <w:rPr>
          <w:rFonts w:cstheme="minorHAnsi"/>
          <w:i/>
        </w:rPr>
        <w:t xml:space="preserve"> gender </w:t>
      </w:r>
      <w:proofErr w:type="spellStart"/>
      <w:r w:rsidR="0061055B" w:rsidRPr="000F3DCA">
        <w:rPr>
          <w:rFonts w:cstheme="minorHAnsi"/>
          <w:i/>
        </w:rPr>
        <w:t>discriminations</w:t>
      </w:r>
      <w:proofErr w:type="spellEnd"/>
      <w:r w:rsidR="0061055B" w:rsidRPr="000F3DCA">
        <w:rPr>
          <w:rFonts w:cstheme="minorHAnsi"/>
          <w:i/>
        </w:rPr>
        <w:t xml:space="preserve"> (Le parole giuste: educare al linguaggio contro la discriminazione di genere), </w:t>
      </w:r>
      <w:r w:rsidR="0061055B" w:rsidRPr="000F3DCA">
        <w:rPr>
          <w:rFonts w:cstheme="minorHAnsi"/>
        </w:rPr>
        <w:t>finanziato dal</w:t>
      </w:r>
      <w:r w:rsidR="00666EDC" w:rsidRPr="000F3DCA">
        <w:rPr>
          <w:rFonts w:cstheme="minorHAnsi"/>
        </w:rPr>
        <w:t xml:space="preserve"> progetto </w:t>
      </w:r>
      <w:r w:rsidR="00666EDC" w:rsidRPr="005259D2">
        <w:rPr>
          <w:rFonts w:cstheme="minorHAnsi"/>
          <w:i/>
        </w:rPr>
        <w:t>Erasmus+ KA2010-ADU, S</w:t>
      </w:r>
      <w:r w:rsidR="0061055B" w:rsidRPr="005259D2">
        <w:rPr>
          <w:rFonts w:cstheme="minorHAnsi"/>
          <w:i/>
        </w:rPr>
        <w:t xml:space="preserve">mall scale </w:t>
      </w:r>
      <w:proofErr w:type="spellStart"/>
      <w:r w:rsidR="00B9753D" w:rsidRPr="005259D2">
        <w:rPr>
          <w:rFonts w:cstheme="minorHAnsi"/>
          <w:i/>
        </w:rPr>
        <w:t>partnerships</w:t>
      </w:r>
      <w:proofErr w:type="spellEnd"/>
      <w:r w:rsidR="00B9753D" w:rsidRPr="005259D2">
        <w:rPr>
          <w:rFonts w:cstheme="minorHAnsi"/>
          <w:i/>
        </w:rPr>
        <w:t xml:space="preserve"> in </w:t>
      </w:r>
      <w:proofErr w:type="spellStart"/>
      <w:r w:rsidR="00B9753D" w:rsidRPr="005259D2">
        <w:rPr>
          <w:rFonts w:cstheme="minorHAnsi"/>
          <w:i/>
        </w:rPr>
        <w:t>adult</w:t>
      </w:r>
      <w:proofErr w:type="spellEnd"/>
      <w:r w:rsidR="00B9753D" w:rsidRPr="005259D2">
        <w:rPr>
          <w:rFonts w:cstheme="minorHAnsi"/>
          <w:i/>
        </w:rPr>
        <w:t xml:space="preserve"> </w:t>
      </w:r>
      <w:proofErr w:type="spellStart"/>
      <w:r w:rsidR="00B9753D" w:rsidRPr="005259D2">
        <w:rPr>
          <w:rFonts w:cstheme="minorHAnsi"/>
          <w:i/>
        </w:rPr>
        <w:t>education</w:t>
      </w:r>
      <w:proofErr w:type="spellEnd"/>
      <w:r w:rsidR="00B9753D" w:rsidRPr="000F3DCA">
        <w:rPr>
          <w:rFonts w:cstheme="minorHAnsi"/>
        </w:rPr>
        <w:t xml:space="preserve"> e che vede assieme ad affrontare le tematiche della parità di genere e delle parole, Cisl </w:t>
      </w:r>
      <w:proofErr w:type="spellStart"/>
      <w:r w:rsidR="00B9753D" w:rsidRPr="000F3DCA">
        <w:rPr>
          <w:rFonts w:cstheme="minorHAnsi"/>
        </w:rPr>
        <w:t>Fvg</w:t>
      </w:r>
      <w:proofErr w:type="spellEnd"/>
      <w:r w:rsidR="00B9753D" w:rsidRPr="000F3DCA">
        <w:rPr>
          <w:rFonts w:cstheme="minorHAnsi"/>
        </w:rPr>
        <w:t xml:space="preserve">, come capofila, </w:t>
      </w:r>
      <w:r w:rsidR="00B9753D" w:rsidRPr="000F3DCA">
        <w:rPr>
          <w:rFonts w:eastAsia="Times New Roman" w:cstheme="minorHAnsi"/>
        </w:rPr>
        <w:t xml:space="preserve">Dipartimento di Scienze Giuridiche, del Linguaggio, dell’Interpretazione e della Traduzione dell’Università di Trieste, School of Advanced Social </w:t>
      </w:r>
      <w:proofErr w:type="spellStart"/>
      <w:r w:rsidR="00B9753D" w:rsidRPr="000F3DCA">
        <w:rPr>
          <w:rFonts w:eastAsia="Times New Roman" w:cstheme="minorHAnsi"/>
        </w:rPr>
        <w:t>Studies</w:t>
      </w:r>
      <w:proofErr w:type="spellEnd"/>
      <w:r w:rsidR="00B9753D" w:rsidRPr="000F3DCA">
        <w:rPr>
          <w:rFonts w:eastAsia="Times New Roman" w:cstheme="minorHAnsi"/>
        </w:rPr>
        <w:t xml:space="preserve"> di Nova </w:t>
      </w:r>
      <w:proofErr w:type="spellStart"/>
      <w:r w:rsidR="00B9753D" w:rsidRPr="000F3DCA">
        <w:rPr>
          <w:rFonts w:eastAsia="Times New Roman" w:cstheme="minorHAnsi"/>
        </w:rPr>
        <w:t>Gorica</w:t>
      </w:r>
      <w:proofErr w:type="spellEnd"/>
      <w:r w:rsidR="00B9753D" w:rsidRPr="000F3DCA">
        <w:rPr>
          <w:rFonts w:eastAsia="Times New Roman" w:cstheme="minorHAnsi"/>
        </w:rPr>
        <w:t xml:space="preserve">, e le associazioni Diritti a Prescindere di Udine e </w:t>
      </w:r>
      <w:proofErr w:type="spellStart"/>
      <w:r w:rsidR="00B9753D" w:rsidRPr="000F3DCA">
        <w:rPr>
          <w:rFonts w:eastAsia="Times New Roman" w:cstheme="minorHAnsi"/>
        </w:rPr>
        <w:t>Diversity</w:t>
      </w:r>
      <w:proofErr w:type="spellEnd"/>
      <w:r w:rsidR="00B9753D" w:rsidRPr="000F3DCA">
        <w:rPr>
          <w:rFonts w:eastAsia="Times New Roman" w:cstheme="minorHAnsi"/>
        </w:rPr>
        <w:t xml:space="preserve"> Charter di Lubiana.</w:t>
      </w:r>
    </w:p>
    <w:p w:rsidR="000F3DCA" w:rsidRPr="000F3DCA" w:rsidRDefault="00B9753D" w:rsidP="000F3D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r w:rsidRPr="00BF2A8E">
        <w:rPr>
          <w:rFonts w:cstheme="minorHAnsi"/>
          <w:b/>
        </w:rPr>
        <w:t>Venerdì 24 marzo l’appuntamento è a Trieste con l’evento organizzato dall’ateneo giuliano e che è il primo momento restitutivo di un progetto che ha come finalità quello di rispondere in termini positivi e concreti al tema prioritario delle pari opportunità e dell’inclusione, intervenendo</w:t>
      </w:r>
      <w:r w:rsidR="008F4D42" w:rsidRPr="00BF2A8E">
        <w:rPr>
          <w:rFonts w:cstheme="minorHAnsi"/>
          <w:b/>
        </w:rPr>
        <w:t xml:space="preserve"> sul linguaggio e sulle </w:t>
      </w:r>
      <w:r w:rsidRPr="00BF2A8E">
        <w:rPr>
          <w:rFonts w:cstheme="minorHAnsi"/>
          <w:b/>
        </w:rPr>
        <w:t>parole comunemente utilizzate per descrivere e narrare l’ambito legato al mondo femminile</w:t>
      </w:r>
      <w:bookmarkEnd w:id="0"/>
      <w:r w:rsidR="008F4D42" w:rsidRPr="000F3DCA">
        <w:rPr>
          <w:rFonts w:cstheme="minorHAnsi"/>
        </w:rPr>
        <w:t>. Sono infatti le parole, se</w:t>
      </w:r>
      <w:r w:rsidR="000F3DCA">
        <w:rPr>
          <w:rFonts w:cstheme="minorHAnsi"/>
        </w:rPr>
        <w:t xml:space="preserve"> </w:t>
      </w:r>
      <w:r w:rsidR="008F4D42" w:rsidRPr="000F3DCA">
        <w:rPr>
          <w:rFonts w:cstheme="minorHAnsi"/>
        </w:rPr>
        <w:t xml:space="preserve">correttamente comprese nella loro essenza, a poter alimentare quel cambiamento culturale necessario ad abbattere tutti gli stereotipi che, di fatto, si traducono in una limitazione delle opportunità per le donne, in ambito professionale e sociale. L’obiettivo finale è quello di ricostruire e restituire, attraverso un approccio innovativo, collettivo e multidisciplinare, il senso profondo di alcune parole-chiave e dei diritti connessi. In oltre un anno di lavoro, dunque, i partner hanno affrontato assieme questa sfida, confrontandosi attraverso workshops e seminari su una tematica spigolosa, ma attualissima. Il risultato sono diversi seminari promossi dall’Università di Trieste e dalla </w:t>
      </w:r>
      <w:r w:rsidR="008F4D42" w:rsidRPr="000F3DCA">
        <w:rPr>
          <w:rFonts w:eastAsia="Times New Roman" w:cstheme="minorHAnsi"/>
        </w:rPr>
        <w:t xml:space="preserve">School of Advanced Social </w:t>
      </w:r>
      <w:proofErr w:type="spellStart"/>
      <w:r w:rsidR="008F4D42" w:rsidRPr="000F3DCA">
        <w:rPr>
          <w:rFonts w:eastAsia="Times New Roman" w:cstheme="minorHAnsi"/>
        </w:rPr>
        <w:t>Studies</w:t>
      </w:r>
      <w:proofErr w:type="spellEnd"/>
      <w:r w:rsidR="008F4D42" w:rsidRPr="000F3DCA">
        <w:rPr>
          <w:rFonts w:eastAsia="Times New Roman" w:cstheme="minorHAnsi"/>
        </w:rPr>
        <w:t xml:space="preserve"> di Nova </w:t>
      </w:r>
      <w:proofErr w:type="spellStart"/>
      <w:r w:rsidR="008F4D42" w:rsidRPr="000F3DCA">
        <w:rPr>
          <w:rFonts w:eastAsia="Times New Roman" w:cstheme="minorHAnsi"/>
        </w:rPr>
        <w:t>Gorica</w:t>
      </w:r>
      <w:proofErr w:type="spellEnd"/>
      <w:r w:rsidR="008F4D42" w:rsidRPr="000F3DCA">
        <w:rPr>
          <w:rFonts w:eastAsia="Times New Roman" w:cstheme="minorHAnsi"/>
        </w:rPr>
        <w:t xml:space="preserve"> ed una serie di prodotti multimediali in costruzione. A concludere i percorsi seminariali, l’</w:t>
      </w:r>
      <w:r w:rsidR="008F4D42" w:rsidRPr="00BF2A8E">
        <w:rPr>
          <w:rFonts w:eastAsia="Times New Roman" w:cstheme="minorHAnsi"/>
          <w:b/>
        </w:rPr>
        <w:t>even</w:t>
      </w:r>
      <w:r w:rsidR="000F3DCA" w:rsidRPr="00BF2A8E">
        <w:rPr>
          <w:rFonts w:eastAsia="Times New Roman" w:cstheme="minorHAnsi"/>
          <w:b/>
        </w:rPr>
        <w:t xml:space="preserve">to </w:t>
      </w:r>
      <w:r w:rsidR="000F3DCA" w:rsidRPr="000F3DCA">
        <w:rPr>
          <w:rFonts w:eastAsia="Times New Roman" w:cstheme="minorHAnsi"/>
        </w:rPr>
        <w:t xml:space="preserve">in programma per il </w:t>
      </w:r>
      <w:r w:rsidR="000F3DCA" w:rsidRPr="00BF2A8E">
        <w:rPr>
          <w:rFonts w:eastAsia="Times New Roman" w:cstheme="minorHAnsi"/>
          <w:b/>
        </w:rPr>
        <w:t>24 marzo dalle 11 alle 13, presso</w:t>
      </w:r>
      <w:r w:rsidR="000F3DCA" w:rsidRPr="00BF2A8E">
        <w:rPr>
          <w:rFonts w:cstheme="minorHAnsi"/>
          <w:b/>
        </w:rPr>
        <w:t xml:space="preserve"> </w:t>
      </w:r>
      <w:r w:rsidR="000F3DCA" w:rsidRPr="00BF2A8E">
        <w:rPr>
          <w:rFonts w:eastAsia="Times New Roman" w:cstheme="minorHAnsi"/>
          <w:b/>
        </w:rPr>
        <w:t xml:space="preserve">l'Aula Magna della Scuola Interpreti e Traduttori dell’Università degli Studi di Trieste, in via </w:t>
      </w:r>
      <w:proofErr w:type="spellStart"/>
      <w:r w:rsidR="000F3DCA" w:rsidRPr="00BF2A8E">
        <w:rPr>
          <w:rFonts w:eastAsia="Times New Roman" w:cstheme="minorHAnsi"/>
          <w:b/>
        </w:rPr>
        <w:t>Filzi</w:t>
      </w:r>
      <w:proofErr w:type="spellEnd"/>
      <w:r w:rsidR="000F3DCA" w:rsidRPr="00BF2A8E">
        <w:rPr>
          <w:rFonts w:eastAsia="Times New Roman" w:cstheme="minorHAnsi"/>
          <w:b/>
        </w:rPr>
        <w:t xml:space="preserve"> 14 e in collaborazione con il Conservatorio </w:t>
      </w:r>
      <w:proofErr w:type="spellStart"/>
      <w:r w:rsidR="000F3DCA" w:rsidRPr="00BF2A8E">
        <w:rPr>
          <w:rFonts w:eastAsia="Times New Roman" w:cstheme="minorHAnsi"/>
          <w:b/>
        </w:rPr>
        <w:t>Tartini</w:t>
      </w:r>
      <w:proofErr w:type="spellEnd"/>
      <w:r w:rsidR="000F3DCA" w:rsidRPr="00BF2A8E">
        <w:rPr>
          <w:rFonts w:eastAsia="Times New Roman" w:cstheme="minorHAnsi"/>
          <w:b/>
        </w:rPr>
        <w:t>.</w:t>
      </w:r>
      <w:r w:rsidR="000F3DCA" w:rsidRPr="000F3DCA">
        <w:rPr>
          <w:rFonts w:eastAsia="Times New Roman" w:cstheme="minorHAnsi"/>
        </w:rPr>
        <w:t xml:space="preserve"> Accompagnato dalle musiche dei giovani allievi, sarà raccontato il progetto attraverso le parole dei vari partner ed eseguiti </w:t>
      </w:r>
      <w:r w:rsidR="000F3DCA" w:rsidRPr="000F3DCA">
        <w:rPr>
          <w:rFonts w:eastAsia="Times New Roman" w:cstheme="minorHAnsi"/>
        </w:rPr>
        <w:t>frammenti di letture tratte da brani in cui i temi dell’eguaglianza costituiscono il filo conduttore e la fonte di ispirazione.</w:t>
      </w:r>
    </w:p>
    <w:p w:rsidR="000F3DCA" w:rsidRPr="000F3DCA" w:rsidRDefault="000F3DCA" w:rsidP="000F3DCA">
      <w:pPr>
        <w:spacing w:after="0" w:line="240" w:lineRule="auto"/>
        <w:jc w:val="both"/>
        <w:rPr>
          <w:rFonts w:eastAsia="Times New Roman" w:cstheme="minorHAnsi"/>
        </w:rPr>
      </w:pPr>
      <w:r w:rsidRPr="000F3DCA">
        <w:rPr>
          <w:rFonts w:eastAsia="Times New Roman" w:cstheme="minorHAnsi"/>
        </w:rPr>
        <w:t>Così come musica e parole riempiono l’armonia della vita quotidiana, così la parità e l’uguaglianza possono costituire il pentagramma e l’alfabeto di un nuovo linguaggio inclusivo.</w:t>
      </w:r>
    </w:p>
    <w:p w:rsidR="000F3DCA" w:rsidRDefault="000F3DCA" w:rsidP="000F3D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:rsidR="005259D2" w:rsidRPr="005259D2" w:rsidRDefault="005259D2" w:rsidP="000F3D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5259D2">
        <w:rPr>
          <w:rFonts w:eastAsia="Times New Roman" w:cstheme="minorHAnsi"/>
          <w:sz w:val="18"/>
          <w:szCs w:val="18"/>
        </w:rPr>
        <w:t>Trieste, 16 marzo 2023</w:t>
      </w:r>
    </w:p>
    <w:p w:rsidR="005259D2" w:rsidRPr="005259D2" w:rsidRDefault="005259D2" w:rsidP="000F3D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5259D2">
        <w:rPr>
          <w:rFonts w:eastAsia="Times New Roman" w:cstheme="minorHAnsi"/>
          <w:sz w:val="18"/>
          <w:szCs w:val="18"/>
        </w:rPr>
        <w:t>Mariateresa Bazzaro – Ufficio stampa Cisl FVG – 331 6392997 – www.cislfvg.it</w:t>
      </w:r>
    </w:p>
    <w:p w:rsidR="007B2B24" w:rsidRPr="00666EDC" w:rsidRDefault="007B2B24" w:rsidP="007B2B24">
      <w:pPr>
        <w:spacing w:after="0" w:line="240" w:lineRule="auto"/>
        <w:rPr>
          <w:rFonts w:ascii="Calibri" w:eastAsia="Times New Roman" w:hAnsi="Calibri" w:cs="Calibri"/>
        </w:rPr>
      </w:pPr>
    </w:p>
    <w:p w:rsidR="007B2B24" w:rsidRPr="00666EDC" w:rsidRDefault="007B2B24" w:rsidP="007B2B24">
      <w:pPr>
        <w:spacing w:after="0" w:line="240" w:lineRule="auto"/>
        <w:rPr>
          <w:rFonts w:ascii="Calibri" w:eastAsia="Times New Roman" w:hAnsi="Calibri" w:cs="Calibri"/>
        </w:rPr>
      </w:pPr>
    </w:p>
    <w:p w:rsidR="007B2B24" w:rsidRPr="00666EDC" w:rsidRDefault="007B2B24" w:rsidP="007B2B24">
      <w:pPr>
        <w:spacing w:after="0" w:line="240" w:lineRule="auto"/>
        <w:rPr>
          <w:rFonts w:ascii="Calibri" w:eastAsia="Times New Roman" w:hAnsi="Calibri" w:cs="Calibri"/>
        </w:rPr>
      </w:pPr>
    </w:p>
    <w:p w:rsidR="0073050E" w:rsidRDefault="0073050E"/>
    <w:sectPr w:rsidR="00730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C"/>
    <w:rsid w:val="00047FC6"/>
    <w:rsid w:val="000F3DCA"/>
    <w:rsid w:val="00236F7D"/>
    <w:rsid w:val="005259D2"/>
    <w:rsid w:val="0061055B"/>
    <w:rsid w:val="00666EDC"/>
    <w:rsid w:val="0073050E"/>
    <w:rsid w:val="007A557C"/>
    <w:rsid w:val="007B2B24"/>
    <w:rsid w:val="008F4D42"/>
    <w:rsid w:val="00B9753D"/>
    <w:rsid w:val="00BA5FDA"/>
    <w:rsid w:val="00B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7400"/>
  <w15:chartTrackingRefBased/>
  <w15:docId w15:val="{E917AA62-BDB0-44B6-AC57-D4E45FE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Bazzaro</dc:creator>
  <cp:keywords/>
  <dc:description/>
  <cp:lastModifiedBy>Bazzaro</cp:lastModifiedBy>
  <cp:revision>5</cp:revision>
  <dcterms:created xsi:type="dcterms:W3CDTF">2023-03-14T17:18:00Z</dcterms:created>
  <dcterms:modified xsi:type="dcterms:W3CDTF">2023-03-15T16:47:00Z</dcterms:modified>
</cp:coreProperties>
</file>